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94F70" w14:textId="5194B811" w:rsidR="009C067C" w:rsidRPr="006F155A" w:rsidRDefault="002E090B" w:rsidP="00C50FEC">
      <w:pPr>
        <w:widowControl/>
        <w:shd w:val="clear" w:color="auto" w:fill="FFFFFF"/>
        <w:spacing w:line="420" w:lineRule="atLeast"/>
        <w:jc w:val="center"/>
        <w:rPr>
          <w:rFonts w:ascii="宋体" w:eastAsia="宋体" w:hAnsi="宋体" w:cs="宋体"/>
          <w:b/>
          <w:bCs/>
          <w:kern w:val="0"/>
          <w:sz w:val="32"/>
          <w:szCs w:val="32"/>
        </w:rPr>
      </w:pPr>
      <w:r>
        <w:rPr>
          <w:rFonts w:ascii="宋体" w:eastAsia="宋体" w:hAnsi="宋体" w:cs="宋体" w:hint="eastAsia"/>
          <w:b/>
          <w:bCs/>
          <w:kern w:val="0"/>
          <w:sz w:val="32"/>
          <w:szCs w:val="32"/>
        </w:rPr>
        <w:t>建筑工程</w:t>
      </w:r>
      <w:r w:rsidR="006F155A" w:rsidRPr="006F155A">
        <w:rPr>
          <w:rFonts w:ascii="宋体" w:eastAsia="宋体" w:hAnsi="宋体" w:cs="宋体" w:hint="eastAsia"/>
          <w:b/>
          <w:bCs/>
          <w:kern w:val="0"/>
          <w:sz w:val="32"/>
          <w:szCs w:val="32"/>
        </w:rPr>
        <w:t>学院</w:t>
      </w:r>
      <w:r w:rsidR="000A312D" w:rsidRPr="006F155A">
        <w:rPr>
          <w:rFonts w:ascii="宋体" w:eastAsia="宋体" w:hAnsi="宋体" w:cs="宋体" w:hint="eastAsia"/>
          <w:b/>
          <w:bCs/>
          <w:kern w:val="0"/>
          <w:sz w:val="32"/>
          <w:szCs w:val="32"/>
        </w:rPr>
        <w:t>关于</w:t>
      </w:r>
      <w:r w:rsidR="00367FD2" w:rsidRPr="006F155A">
        <w:rPr>
          <w:rFonts w:ascii="宋体" w:eastAsia="宋体" w:hAnsi="宋体" w:cs="宋体" w:hint="eastAsia"/>
          <w:b/>
          <w:bCs/>
          <w:kern w:val="0"/>
          <w:sz w:val="32"/>
          <w:szCs w:val="32"/>
        </w:rPr>
        <w:t>2</w:t>
      </w:r>
      <w:r w:rsidR="005239F3">
        <w:rPr>
          <w:rFonts w:ascii="宋体" w:eastAsia="宋体" w:hAnsi="宋体" w:cs="宋体" w:hint="eastAsia"/>
          <w:b/>
          <w:bCs/>
          <w:kern w:val="0"/>
          <w:sz w:val="32"/>
          <w:szCs w:val="32"/>
        </w:rPr>
        <w:t>021</w:t>
      </w:r>
      <w:r w:rsidR="004063FA">
        <w:rPr>
          <w:rFonts w:ascii="宋体" w:eastAsia="宋体" w:hAnsi="宋体" w:cs="宋体" w:hint="eastAsia"/>
          <w:b/>
          <w:bCs/>
          <w:kern w:val="0"/>
          <w:sz w:val="32"/>
          <w:szCs w:val="32"/>
        </w:rPr>
        <w:t>年暑</w:t>
      </w:r>
      <w:r w:rsidR="000A312D" w:rsidRPr="006F155A">
        <w:rPr>
          <w:rFonts w:ascii="宋体" w:eastAsia="宋体" w:hAnsi="宋体" w:cs="宋体" w:hint="eastAsia"/>
          <w:b/>
          <w:bCs/>
          <w:kern w:val="0"/>
          <w:sz w:val="32"/>
          <w:szCs w:val="32"/>
        </w:rPr>
        <w:t>假研究生留校事宜的</w:t>
      </w:r>
      <w:r w:rsidR="009C067C" w:rsidRPr="006F155A">
        <w:rPr>
          <w:rFonts w:ascii="宋体" w:eastAsia="宋体" w:hAnsi="宋体" w:cs="宋体" w:hint="eastAsia"/>
          <w:b/>
          <w:bCs/>
          <w:kern w:val="0"/>
          <w:sz w:val="32"/>
          <w:szCs w:val="32"/>
        </w:rPr>
        <w:t xml:space="preserve">通知 </w:t>
      </w:r>
    </w:p>
    <w:p w14:paraId="5C792EDD" w14:textId="77777777" w:rsidR="000A312D" w:rsidRPr="006F155A" w:rsidRDefault="000A312D" w:rsidP="000A312D">
      <w:pPr>
        <w:widowControl/>
        <w:shd w:val="clear" w:color="auto" w:fill="FFFFFF"/>
        <w:spacing w:line="435" w:lineRule="atLeast"/>
        <w:jc w:val="left"/>
        <w:rPr>
          <w:rFonts w:ascii="仿宋" w:eastAsia="仿宋" w:hAnsi="仿宋" w:cs="宋体"/>
          <w:color w:val="4A4A4A"/>
          <w:kern w:val="0"/>
          <w:sz w:val="24"/>
          <w:szCs w:val="24"/>
        </w:rPr>
      </w:pPr>
      <w:r w:rsidRPr="006F155A">
        <w:rPr>
          <w:rFonts w:ascii="仿宋" w:eastAsia="仿宋" w:hAnsi="仿宋" w:cs="宋体" w:hint="eastAsia"/>
          <w:color w:val="4A4A4A"/>
          <w:kern w:val="0"/>
          <w:sz w:val="24"/>
          <w:szCs w:val="24"/>
        </w:rPr>
        <w:t>学院全体研究生</w:t>
      </w:r>
      <w:r w:rsidR="001B15F7">
        <w:rPr>
          <w:rFonts w:ascii="仿宋" w:eastAsia="仿宋" w:hAnsi="仿宋" w:cs="宋体" w:hint="eastAsia"/>
          <w:color w:val="4A4A4A"/>
          <w:kern w:val="0"/>
          <w:sz w:val="24"/>
          <w:szCs w:val="24"/>
        </w:rPr>
        <w:t>、全体研究生导师</w:t>
      </w:r>
      <w:r w:rsidRPr="006F155A">
        <w:rPr>
          <w:rFonts w:ascii="仿宋" w:eastAsia="仿宋" w:hAnsi="仿宋" w:cs="宋体" w:hint="eastAsia"/>
          <w:color w:val="4A4A4A"/>
          <w:kern w:val="0"/>
          <w:sz w:val="24"/>
          <w:szCs w:val="24"/>
        </w:rPr>
        <w:t>：</w:t>
      </w:r>
    </w:p>
    <w:p w14:paraId="3007B073" w14:textId="1B592E01" w:rsidR="009C067C" w:rsidRPr="001B15F7" w:rsidRDefault="00306A32" w:rsidP="001B15F7">
      <w:pPr>
        <w:widowControl/>
        <w:shd w:val="clear" w:color="auto" w:fill="FFFFFF"/>
        <w:spacing w:line="338" w:lineRule="atLeast"/>
        <w:ind w:firstLine="463"/>
        <w:jc w:val="left"/>
        <w:rPr>
          <w:rFonts w:ascii="微软雅黑" w:eastAsia="微软雅黑" w:hAnsi="微软雅黑" w:cs="宋体"/>
          <w:color w:val="4A4A4A"/>
          <w:kern w:val="0"/>
          <w:sz w:val="18"/>
          <w:szCs w:val="18"/>
        </w:rPr>
      </w:pPr>
      <w:r w:rsidRPr="00306A32">
        <w:rPr>
          <w:rFonts w:ascii="仿宋" w:eastAsia="仿宋" w:hAnsi="仿宋" w:cs="宋体" w:hint="eastAsia"/>
          <w:color w:val="4A4A4A"/>
          <w:kern w:val="0"/>
          <w:sz w:val="24"/>
          <w:szCs w:val="24"/>
          <w:shd w:val="clear" w:color="auto" w:fill="FFFFFF"/>
        </w:rPr>
        <w:t>为维护我校暑期留校研究生正常的科研、学习和生活秩序，确保校园安全稳定，现结合新冠肺炎疫情防控工作要求，就做好暑期留校研究生的教育管理工作通知如下：</w:t>
      </w:r>
    </w:p>
    <w:p w14:paraId="3208EF4A" w14:textId="024B1BA6" w:rsidR="001B15F7" w:rsidRPr="00D139D7" w:rsidRDefault="001B15F7" w:rsidP="001B15F7">
      <w:pPr>
        <w:widowControl/>
        <w:shd w:val="clear" w:color="auto" w:fill="FFFFFF"/>
        <w:spacing w:before="125" w:after="125" w:line="338" w:lineRule="atLeast"/>
        <w:ind w:firstLine="463"/>
        <w:jc w:val="left"/>
        <w:rPr>
          <w:rFonts w:ascii="微软雅黑" w:eastAsia="微软雅黑" w:hAnsi="微软雅黑" w:cs="宋体"/>
          <w:color w:val="4A4A4A"/>
          <w:kern w:val="0"/>
          <w:sz w:val="18"/>
          <w:szCs w:val="18"/>
        </w:rPr>
      </w:pPr>
      <w:r w:rsidRPr="00D139D7">
        <w:rPr>
          <w:rFonts w:ascii="仿宋" w:eastAsia="仿宋" w:hAnsi="仿宋" w:cs="宋体" w:hint="eastAsia"/>
          <w:b/>
          <w:bCs/>
          <w:color w:val="4A4A4A"/>
          <w:kern w:val="0"/>
          <w:sz w:val="24"/>
          <w:szCs w:val="24"/>
        </w:rPr>
        <w:t>一、</w:t>
      </w:r>
      <w:r w:rsidR="00D446DB">
        <w:rPr>
          <w:rFonts w:ascii="仿宋" w:eastAsia="仿宋" w:hAnsi="仿宋" w:cs="宋体" w:hint="eastAsia"/>
          <w:b/>
          <w:bCs/>
          <w:color w:val="4A4A4A"/>
          <w:kern w:val="0"/>
          <w:sz w:val="24"/>
          <w:szCs w:val="24"/>
        </w:rPr>
        <w:t>暑期留校研究生可按需登记备</w:t>
      </w:r>
      <w:r w:rsidR="00D23860">
        <w:rPr>
          <w:rFonts w:ascii="仿宋" w:eastAsia="仿宋" w:hAnsi="仿宋" w:cs="宋体" w:hint="eastAsia"/>
          <w:b/>
          <w:bCs/>
          <w:color w:val="4A4A4A"/>
          <w:kern w:val="0"/>
          <w:sz w:val="24"/>
          <w:szCs w:val="24"/>
        </w:rPr>
        <w:t>案</w:t>
      </w:r>
    </w:p>
    <w:p w14:paraId="1BD0B69D" w14:textId="756E1EBE" w:rsidR="009C067C" w:rsidRDefault="001B15F7" w:rsidP="00C50FEC">
      <w:pPr>
        <w:widowControl/>
        <w:shd w:val="clear" w:color="auto" w:fill="FFFFFF"/>
        <w:spacing w:line="435" w:lineRule="atLeast"/>
        <w:jc w:val="left"/>
        <w:rPr>
          <w:rFonts w:ascii="仿宋" w:eastAsia="仿宋" w:hAnsi="仿宋" w:cs="宋体"/>
          <w:b/>
          <w:color w:val="4A4A4A"/>
          <w:kern w:val="0"/>
          <w:sz w:val="24"/>
          <w:szCs w:val="24"/>
        </w:rPr>
      </w:pPr>
      <w:r>
        <w:rPr>
          <w:rFonts w:ascii="仿宋" w:eastAsia="仿宋" w:hAnsi="仿宋" w:cs="宋体" w:hint="eastAsia"/>
          <w:color w:val="4A4A4A"/>
          <w:kern w:val="0"/>
          <w:sz w:val="24"/>
          <w:szCs w:val="24"/>
        </w:rPr>
        <w:t xml:space="preserve">    </w:t>
      </w:r>
      <w:r w:rsidR="00CE3D3D">
        <w:rPr>
          <w:rFonts w:ascii="仿宋" w:eastAsia="仿宋" w:hAnsi="仿宋" w:cs="宋体" w:hint="eastAsia"/>
          <w:b/>
          <w:color w:val="4A4A4A"/>
          <w:kern w:val="0"/>
          <w:sz w:val="24"/>
          <w:szCs w:val="24"/>
        </w:rPr>
        <w:t>原则上要求研究生及时回家、按时返校，暑</w:t>
      </w:r>
      <w:r w:rsidR="009C067C" w:rsidRPr="006F155A">
        <w:rPr>
          <w:rFonts w:ascii="仿宋" w:eastAsia="仿宋" w:hAnsi="仿宋" w:cs="宋体" w:hint="eastAsia"/>
          <w:b/>
          <w:color w:val="4A4A4A"/>
          <w:kern w:val="0"/>
          <w:sz w:val="24"/>
          <w:szCs w:val="24"/>
        </w:rPr>
        <w:t>假期间尽量不留校。</w:t>
      </w:r>
      <w:r w:rsidR="00E76644">
        <w:rPr>
          <w:rFonts w:ascii="仿宋" w:eastAsia="仿宋" w:hAnsi="仿宋" w:cs="宋体" w:hint="eastAsia"/>
          <w:color w:val="4A4A4A"/>
          <w:kern w:val="0"/>
          <w:sz w:val="24"/>
          <w:szCs w:val="24"/>
          <w:shd w:val="clear" w:color="auto" w:fill="FFFFFF"/>
        </w:rPr>
        <w:t>因开展科研、学科竞赛、学业等工作需要，暑</w:t>
      </w:r>
      <w:r w:rsidRPr="00D139D7">
        <w:rPr>
          <w:rFonts w:ascii="仿宋" w:eastAsia="仿宋" w:hAnsi="仿宋" w:cs="宋体" w:hint="eastAsia"/>
          <w:color w:val="4A4A4A"/>
          <w:kern w:val="0"/>
          <w:sz w:val="24"/>
          <w:szCs w:val="24"/>
          <w:shd w:val="clear" w:color="auto" w:fill="FFFFFF"/>
        </w:rPr>
        <w:t>假需要留校的研究生，按需履行登记备案手续，通过浙江理工大学企业公众号申请（具体操作流程见附件1），经导师同意、学院审核后方可留校（具体操作流程见附件2、附件3）。</w:t>
      </w:r>
      <w:r w:rsidR="00C50FEC" w:rsidRPr="006F155A">
        <w:rPr>
          <w:rFonts w:ascii="仿宋" w:eastAsia="仿宋" w:hAnsi="仿宋" w:cs="宋体" w:hint="eastAsia"/>
          <w:b/>
          <w:color w:val="4A4A4A"/>
          <w:kern w:val="0"/>
          <w:sz w:val="24"/>
          <w:szCs w:val="24"/>
        </w:rPr>
        <w:t>未办理留校审批手续或办理留校审批手续审核不通过的研究生，</w:t>
      </w:r>
      <w:r w:rsidR="00CE3D3D">
        <w:rPr>
          <w:rFonts w:ascii="仿宋" w:eastAsia="仿宋" w:hAnsi="仿宋" w:cs="宋体" w:hint="eastAsia"/>
          <w:b/>
          <w:color w:val="4A4A4A"/>
          <w:kern w:val="0"/>
          <w:sz w:val="24"/>
          <w:szCs w:val="24"/>
        </w:rPr>
        <w:t>暑</w:t>
      </w:r>
      <w:r w:rsidR="00C50FEC" w:rsidRPr="006F155A">
        <w:rPr>
          <w:rFonts w:ascii="仿宋" w:eastAsia="仿宋" w:hAnsi="仿宋" w:cs="宋体" w:hint="eastAsia"/>
          <w:b/>
          <w:color w:val="4A4A4A"/>
          <w:kern w:val="0"/>
          <w:sz w:val="24"/>
          <w:szCs w:val="24"/>
        </w:rPr>
        <w:t>假期间不可留校。</w:t>
      </w:r>
    </w:p>
    <w:p w14:paraId="30FA5883" w14:textId="12685020" w:rsidR="001B15F7" w:rsidRDefault="00E76644" w:rsidP="001B15F7">
      <w:pPr>
        <w:widowControl/>
        <w:shd w:val="clear" w:color="auto" w:fill="FFFFFF"/>
        <w:spacing w:before="125" w:after="125" w:line="338" w:lineRule="atLeast"/>
        <w:ind w:firstLine="463"/>
        <w:jc w:val="left"/>
        <w:rPr>
          <w:rFonts w:ascii="仿宋" w:eastAsia="仿宋" w:hAnsi="仿宋" w:cs="宋体"/>
          <w:b/>
          <w:bCs/>
          <w:color w:val="4A4A4A"/>
          <w:kern w:val="0"/>
          <w:sz w:val="24"/>
          <w:szCs w:val="24"/>
        </w:rPr>
      </w:pPr>
      <w:r>
        <w:rPr>
          <w:rFonts w:ascii="仿宋" w:eastAsia="仿宋" w:hAnsi="仿宋" w:cs="宋体" w:hint="eastAsia"/>
          <w:b/>
          <w:bCs/>
          <w:color w:val="4A4A4A"/>
          <w:kern w:val="0"/>
          <w:sz w:val="24"/>
          <w:szCs w:val="24"/>
        </w:rPr>
        <w:t>二、暑</w:t>
      </w:r>
      <w:r w:rsidR="001B15F7" w:rsidRPr="00D139D7">
        <w:rPr>
          <w:rFonts w:ascii="仿宋" w:eastAsia="仿宋" w:hAnsi="仿宋" w:cs="宋体" w:hint="eastAsia"/>
          <w:b/>
          <w:bCs/>
          <w:color w:val="4A4A4A"/>
          <w:kern w:val="0"/>
          <w:sz w:val="24"/>
          <w:szCs w:val="24"/>
        </w:rPr>
        <w:t>假留校研究生的教育管理</w:t>
      </w:r>
    </w:p>
    <w:p w14:paraId="0F226B44" w14:textId="2E001572" w:rsidR="001B15F7" w:rsidRPr="00D139D7" w:rsidRDefault="001B15F7" w:rsidP="001B15F7">
      <w:pPr>
        <w:widowControl/>
        <w:shd w:val="clear" w:color="auto" w:fill="FFFFFF"/>
        <w:spacing w:line="351" w:lineRule="atLeast"/>
        <w:ind w:firstLine="463"/>
        <w:jc w:val="left"/>
        <w:rPr>
          <w:rFonts w:ascii="微软雅黑" w:eastAsia="微软雅黑" w:hAnsi="微软雅黑" w:cs="宋体"/>
          <w:color w:val="4A4A4A"/>
          <w:kern w:val="0"/>
          <w:sz w:val="18"/>
          <w:szCs w:val="18"/>
        </w:rPr>
      </w:pPr>
      <w:r w:rsidRPr="00D139D7">
        <w:rPr>
          <w:rFonts w:ascii="仿宋" w:eastAsia="仿宋" w:hAnsi="仿宋" w:cs="宋体" w:hint="eastAsia"/>
          <w:color w:val="4A4A4A"/>
          <w:kern w:val="0"/>
          <w:sz w:val="24"/>
          <w:szCs w:val="24"/>
          <w:shd w:val="clear" w:color="auto" w:fill="FFFFFF"/>
        </w:rPr>
        <w:t>1</w:t>
      </w:r>
      <w:r w:rsidR="00CE3D3D">
        <w:rPr>
          <w:rFonts w:ascii="仿宋" w:eastAsia="仿宋" w:hAnsi="仿宋" w:cs="宋体" w:hint="eastAsia"/>
          <w:color w:val="4A4A4A"/>
          <w:kern w:val="0"/>
          <w:sz w:val="24"/>
          <w:szCs w:val="24"/>
          <w:shd w:val="clear" w:color="auto" w:fill="FFFFFF"/>
        </w:rPr>
        <w:t>．</w:t>
      </w:r>
      <w:r w:rsidR="00CE3D3D" w:rsidRPr="00CE3D3D">
        <w:rPr>
          <w:rFonts w:ascii="仿宋" w:eastAsia="仿宋" w:hAnsi="仿宋" w:cs="宋体" w:hint="eastAsia"/>
          <w:color w:val="4A4A4A"/>
          <w:kern w:val="0"/>
          <w:sz w:val="24"/>
          <w:szCs w:val="24"/>
          <w:shd w:val="clear" w:color="auto" w:fill="FFFFFF"/>
        </w:rPr>
        <w:t>根据疫情防控工作实际，暑假留校研究生在校管理和进出校园管理按照学校现有规章制度执行。严格履行</w:t>
      </w:r>
      <w:r w:rsidR="00CE3D3D" w:rsidRPr="00CE3D3D">
        <w:rPr>
          <w:rFonts w:ascii="仿宋" w:eastAsia="仿宋" w:hAnsi="仿宋" w:cs="宋体" w:hint="eastAsia"/>
          <w:b/>
          <w:color w:val="4A4A4A"/>
          <w:kern w:val="0"/>
          <w:sz w:val="24"/>
          <w:szCs w:val="24"/>
          <w:shd w:val="clear" w:color="auto" w:fill="FFFFFF"/>
        </w:rPr>
        <w:t>每日体温</w:t>
      </w:r>
      <w:r w:rsidR="00CE3D3D">
        <w:rPr>
          <w:rFonts w:ascii="仿宋" w:eastAsia="仿宋" w:hAnsi="仿宋" w:cs="宋体" w:hint="eastAsia"/>
          <w:b/>
          <w:color w:val="4A4A4A"/>
          <w:kern w:val="0"/>
          <w:sz w:val="24"/>
          <w:szCs w:val="24"/>
          <w:shd w:val="clear" w:color="auto" w:fill="FFFFFF"/>
        </w:rPr>
        <w:t>晨午晚检、每晚自主报到和外出请假报备责任，</w:t>
      </w:r>
      <w:r w:rsidRPr="003B6D39">
        <w:rPr>
          <w:rFonts w:ascii="仿宋" w:eastAsia="仿宋" w:hAnsi="仿宋" w:cs="宋体" w:hint="eastAsia"/>
          <w:b/>
          <w:color w:val="4A4A4A"/>
          <w:kern w:val="0"/>
          <w:sz w:val="24"/>
          <w:szCs w:val="24"/>
          <w:shd w:val="clear" w:color="auto" w:fill="FFFFFF"/>
        </w:rPr>
        <w:t>离校外出须严格履行请假报备手续，</w:t>
      </w:r>
      <w:r w:rsidR="00CE3D3D" w:rsidRPr="00CE3D3D">
        <w:rPr>
          <w:rFonts w:ascii="仿宋" w:eastAsia="仿宋" w:hAnsi="仿宋" w:cs="宋体" w:hint="eastAsia"/>
          <w:color w:val="4A4A4A"/>
          <w:kern w:val="0"/>
          <w:sz w:val="24"/>
          <w:szCs w:val="24"/>
          <w:shd w:val="clear" w:color="auto" w:fill="FFFFFF"/>
        </w:rPr>
        <w:t>进出校园测温亮码</w:t>
      </w:r>
      <w:r w:rsidR="00CE3D3D">
        <w:rPr>
          <w:rFonts w:ascii="仿宋" w:eastAsia="仿宋" w:hAnsi="仿宋" w:cs="宋体" w:hint="eastAsia"/>
          <w:color w:val="4A4A4A"/>
          <w:kern w:val="0"/>
          <w:sz w:val="24"/>
          <w:szCs w:val="24"/>
          <w:shd w:val="clear" w:color="auto" w:fill="FFFFFF"/>
        </w:rPr>
        <w:t>。规划出行路线和出行方式，</w:t>
      </w:r>
      <w:r w:rsidR="00CE3D3D" w:rsidRPr="00CE3D3D">
        <w:rPr>
          <w:rFonts w:ascii="仿宋" w:eastAsia="仿宋" w:hAnsi="仿宋" w:cs="宋体" w:hint="eastAsia"/>
          <w:color w:val="4A4A4A"/>
          <w:kern w:val="0"/>
          <w:sz w:val="24"/>
          <w:szCs w:val="24"/>
          <w:shd w:val="clear" w:color="auto" w:fill="FFFFFF"/>
        </w:rPr>
        <w:t>从中高风险地区返杭返校，按照疫情防控实时要求履行“应检尽检”、隔离和居家观察等义务与责任，经检测合格和校院审批同意后方可进入校园。离校外出须严格履行请假报备手续，规划出行路线和出行方式，做好个人安全防护。</w:t>
      </w:r>
    </w:p>
    <w:p w14:paraId="3679C2BB" w14:textId="43FEDCAD" w:rsidR="001B15F7" w:rsidRPr="00D139D7" w:rsidRDefault="001B15F7" w:rsidP="001B15F7">
      <w:pPr>
        <w:widowControl/>
        <w:shd w:val="clear" w:color="auto" w:fill="FFFFFF"/>
        <w:spacing w:line="388" w:lineRule="atLeast"/>
        <w:ind w:firstLine="463"/>
        <w:jc w:val="left"/>
        <w:rPr>
          <w:rFonts w:ascii="微软雅黑" w:eastAsia="微软雅黑" w:hAnsi="微软雅黑" w:cs="宋体"/>
          <w:color w:val="4A4A4A"/>
          <w:kern w:val="0"/>
          <w:sz w:val="18"/>
          <w:szCs w:val="18"/>
        </w:rPr>
      </w:pPr>
      <w:r w:rsidRPr="00D139D7">
        <w:rPr>
          <w:rFonts w:ascii="仿宋" w:eastAsia="仿宋" w:hAnsi="仿宋" w:cs="宋体" w:hint="eastAsia"/>
          <w:color w:val="4A4A4A"/>
          <w:kern w:val="0"/>
          <w:sz w:val="24"/>
          <w:szCs w:val="24"/>
          <w:shd w:val="clear" w:color="auto" w:fill="FFFFFF"/>
        </w:rPr>
        <w:t>2．</w:t>
      </w:r>
      <w:r w:rsidR="00CE3D3D">
        <w:rPr>
          <w:rFonts w:ascii="仿宋" w:eastAsia="仿宋" w:hAnsi="仿宋" w:cs="宋体" w:hint="eastAsia"/>
          <w:color w:val="4A4A4A"/>
          <w:kern w:val="0"/>
          <w:sz w:val="24"/>
          <w:szCs w:val="24"/>
          <w:shd w:val="clear" w:color="auto" w:fill="FFFFFF"/>
        </w:rPr>
        <w:t>暑假</w:t>
      </w:r>
      <w:r w:rsidRPr="00D139D7">
        <w:rPr>
          <w:rFonts w:ascii="仿宋" w:eastAsia="仿宋" w:hAnsi="仿宋" w:cs="宋体" w:hint="eastAsia"/>
          <w:color w:val="4A4A4A"/>
          <w:kern w:val="0"/>
          <w:sz w:val="24"/>
          <w:szCs w:val="24"/>
          <w:shd w:val="clear" w:color="auto" w:fill="FFFFFF"/>
        </w:rPr>
        <w:t>离校回家的研究生，须向学院办理登记备案手续,并在所住公寓楼管理员处登记备案。</w:t>
      </w:r>
      <w:r w:rsidRPr="001B15F7">
        <w:rPr>
          <w:rFonts w:ascii="仿宋" w:eastAsia="仿宋" w:hAnsi="仿宋" w:cs="宋体" w:hint="eastAsia"/>
          <w:b/>
          <w:color w:val="4A4A4A"/>
          <w:kern w:val="0"/>
          <w:sz w:val="24"/>
          <w:szCs w:val="24"/>
          <w:shd w:val="clear" w:color="auto" w:fill="FFFFFF"/>
        </w:rPr>
        <w:t>学生离校回家后原则上不允许中途返校。</w:t>
      </w:r>
      <w:r w:rsidRPr="00D139D7">
        <w:rPr>
          <w:rFonts w:ascii="仿宋" w:eastAsia="仿宋" w:hAnsi="仿宋" w:cs="宋体" w:hint="eastAsia"/>
          <w:color w:val="4A4A4A"/>
          <w:kern w:val="0"/>
          <w:sz w:val="24"/>
          <w:szCs w:val="24"/>
          <w:shd w:val="clear" w:color="auto" w:fill="FFFFFF"/>
        </w:rPr>
        <w:t>因特殊原因确需中途返校，须提前向所在学院报告并提出申请。学院根据疫情防控要求予以审批，经审批同意后方可返校，入住公寓前须到学生公寓管理科办理登记手续。</w:t>
      </w:r>
    </w:p>
    <w:p w14:paraId="78304E28" w14:textId="0DB4B545" w:rsidR="001B15F7" w:rsidRPr="00D139D7" w:rsidRDefault="001B15F7" w:rsidP="001B15F7">
      <w:pPr>
        <w:widowControl/>
        <w:shd w:val="clear" w:color="auto" w:fill="FFFFFF"/>
        <w:spacing w:line="388" w:lineRule="atLeast"/>
        <w:ind w:firstLine="463"/>
        <w:jc w:val="left"/>
        <w:rPr>
          <w:rFonts w:ascii="微软雅黑" w:eastAsia="微软雅黑" w:hAnsi="微软雅黑" w:cs="宋体"/>
          <w:color w:val="4A4A4A"/>
          <w:kern w:val="0"/>
          <w:sz w:val="18"/>
          <w:szCs w:val="18"/>
        </w:rPr>
      </w:pPr>
      <w:r w:rsidRPr="00D139D7">
        <w:rPr>
          <w:rFonts w:ascii="仿宋" w:eastAsia="仿宋" w:hAnsi="仿宋" w:cs="宋体" w:hint="eastAsia"/>
          <w:color w:val="4A4A4A"/>
          <w:kern w:val="0"/>
          <w:sz w:val="24"/>
          <w:szCs w:val="24"/>
          <w:shd w:val="clear" w:color="auto" w:fill="FFFFFF"/>
        </w:rPr>
        <w:t>3</w:t>
      </w:r>
      <w:r w:rsidR="00CE3D3D">
        <w:rPr>
          <w:rFonts w:ascii="仿宋" w:eastAsia="仿宋" w:hAnsi="仿宋" w:cs="宋体" w:hint="eastAsia"/>
          <w:color w:val="4A4A4A"/>
          <w:kern w:val="0"/>
          <w:sz w:val="24"/>
          <w:szCs w:val="24"/>
          <w:shd w:val="clear" w:color="auto" w:fill="FFFFFF"/>
        </w:rPr>
        <w:t>．暑</w:t>
      </w:r>
      <w:r w:rsidRPr="00D139D7">
        <w:rPr>
          <w:rFonts w:ascii="仿宋" w:eastAsia="仿宋" w:hAnsi="仿宋" w:cs="宋体" w:hint="eastAsia"/>
          <w:color w:val="4A4A4A"/>
          <w:kern w:val="0"/>
          <w:sz w:val="24"/>
          <w:szCs w:val="24"/>
          <w:shd w:val="clear" w:color="auto" w:fill="FFFFFF"/>
        </w:rPr>
        <w:t>假留校研究生防控工作要求。留校研究生每天应做好寝室环境清洁，勤通风，勤洗手，按时通过浙理企业公众号报送晨午晚体温监测结果。如有体温异常，本人须第一时间上报辅导员，根据学校疫情防控工作应急预案启动现场处置（具体参照《浙江理工大学师生日常健康监测及应急处置方案》）。</w:t>
      </w:r>
    </w:p>
    <w:p w14:paraId="703346A5" w14:textId="305A2750" w:rsidR="009C067C" w:rsidRPr="001B15F7" w:rsidRDefault="001B15F7" w:rsidP="001B15F7">
      <w:pPr>
        <w:widowControl/>
        <w:shd w:val="clear" w:color="auto" w:fill="FFFFFF"/>
        <w:spacing w:line="388" w:lineRule="atLeast"/>
        <w:ind w:firstLine="463"/>
        <w:jc w:val="left"/>
        <w:rPr>
          <w:rFonts w:ascii="微软雅黑" w:eastAsia="微软雅黑" w:hAnsi="微软雅黑" w:cs="宋体"/>
          <w:color w:val="4A4A4A"/>
          <w:kern w:val="0"/>
          <w:sz w:val="18"/>
          <w:szCs w:val="18"/>
        </w:rPr>
      </w:pPr>
      <w:r w:rsidRPr="00D139D7">
        <w:rPr>
          <w:rFonts w:ascii="仿宋" w:eastAsia="仿宋" w:hAnsi="仿宋" w:cs="宋体" w:hint="eastAsia"/>
          <w:color w:val="4A4A4A"/>
          <w:kern w:val="0"/>
          <w:sz w:val="24"/>
          <w:szCs w:val="24"/>
          <w:shd w:val="clear" w:color="auto" w:fill="FFFFFF"/>
        </w:rPr>
        <w:t>4</w:t>
      </w:r>
      <w:r w:rsidR="00E76644">
        <w:rPr>
          <w:rFonts w:ascii="仿宋" w:eastAsia="仿宋" w:hAnsi="仿宋" w:cs="宋体" w:hint="eastAsia"/>
          <w:color w:val="4A4A4A"/>
          <w:kern w:val="0"/>
          <w:sz w:val="24"/>
          <w:szCs w:val="24"/>
          <w:shd w:val="clear" w:color="auto" w:fill="FFFFFF"/>
        </w:rPr>
        <w:t>．压实责任，切实做好暑假留校研究生疫情防控和安全管理工作。暑</w:t>
      </w:r>
      <w:r w:rsidRPr="00D139D7">
        <w:rPr>
          <w:rFonts w:ascii="仿宋" w:eastAsia="仿宋" w:hAnsi="仿宋" w:cs="宋体" w:hint="eastAsia"/>
          <w:color w:val="4A4A4A"/>
          <w:kern w:val="0"/>
          <w:sz w:val="24"/>
          <w:szCs w:val="24"/>
          <w:shd w:val="clear" w:color="auto" w:fill="FFFFFF"/>
        </w:rPr>
        <w:t>假留校研究生原则上入住原寝室，</w:t>
      </w:r>
      <w:r w:rsidRPr="001B15F7">
        <w:rPr>
          <w:rFonts w:ascii="仿宋" w:eastAsia="仿宋" w:hAnsi="仿宋" w:cs="宋体" w:hint="eastAsia"/>
          <w:b/>
          <w:color w:val="4A4A4A"/>
          <w:kern w:val="0"/>
          <w:sz w:val="24"/>
          <w:szCs w:val="24"/>
          <w:shd w:val="clear" w:color="auto" w:fill="FFFFFF"/>
        </w:rPr>
        <w:t>避免出现单人独居一室的情况</w:t>
      </w:r>
      <w:r w:rsidRPr="00D139D7">
        <w:rPr>
          <w:rFonts w:ascii="仿宋" w:eastAsia="仿宋" w:hAnsi="仿宋" w:cs="宋体" w:hint="eastAsia"/>
          <w:color w:val="4A4A4A"/>
          <w:kern w:val="0"/>
          <w:sz w:val="24"/>
          <w:szCs w:val="24"/>
          <w:shd w:val="clear" w:color="auto" w:fill="FFFFFF"/>
        </w:rPr>
        <w:t>。导师是研究生培养和教</w:t>
      </w:r>
      <w:r w:rsidR="00E76644">
        <w:rPr>
          <w:rFonts w:ascii="仿宋" w:eastAsia="仿宋" w:hAnsi="仿宋" w:cs="宋体" w:hint="eastAsia"/>
          <w:color w:val="4A4A4A"/>
          <w:kern w:val="0"/>
          <w:sz w:val="24"/>
          <w:szCs w:val="24"/>
          <w:shd w:val="clear" w:color="auto" w:fill="FFFFFF"/>
        </w:rPr>
        <w:t>育管理的第一责任人，应切实履行好研究生的教育管理责任，妥善安排暑</w:t>
      </w:r>
      <w:r w:rsidRPr="00D139D7">
        <w:rPr>
          <w:rFonts w:ascii="仿宋" w:eastAsia="仿宋" w:hAnsi="仿宋" w:cs="宋体" w:hint="eastAsia"/>
          <w:color w:val="4A4A4A"/>
          <w:kern w:val="0"/>
          <w:sz w:val="24"/>
          <w:szCs w:val="24"/>
          <w:shd w:val="clear" w:color="auto" w:fill="FFFFFF"/>
        </w:rPr>
        <w:t>假留校研究生的学习科研工作，加强校纪校</w:t>
      </w:r>
      <w:r w:rsidR="00E76644">
        <w:rPr>
          <w:rFonts w:ascii="仿宋" w:eastAsia="仿宋" w:hAnsi="仿宋" w:cs="宋体" w:hint="eastAsia"/>
          <w:color w:val="4A4A4A"/>
          <w:kern w:val="0"/>
          <w:sz w:val="24"/>
          <w:szCs w:val="24"/>
          <w:shd w:val="clear" w:color="auto" w:fill="FFFFFF"/>
        </w:rPr>
        <w:t>规教育，杜绝研究生出现违规行为。暑</w:t>
      </w:r>
      <w:r w:rsidRPr="00D139D7">
        <w:rPr>
          <w:rFonts w:ascii="仿宋" w:eastAsia="仿宋" w:hAnsi="仿宋" w:cs="宋体" w:hint="eastAsia"/>
          <w:color w:val="4A4A4A"/>
          <w:kern w:val="0"/>
          <w:sz w:val="24"/>
          <w:szCs w:val="24"/>
          <w:shd w:val="clear" w:color="auto" w:fill="FFFFFF"/>
        </w:rPr>
        <w:t>假</w:t>
      </w:r>
      <w:r w:rsidR="00E76644">
        <w:rPr>
          <w:rFonts w:ascii="仿宋" w:eastAsia="仿宋" w:hAnsi="仿宋" w:cs="宋体" w:hint="eastAsia"/>
          <w:color w:val="4A4A4A"/>
          <w:kern w:val="0"/>
          <w:sz w:val="24"/>
          <w:szCs w:val="24"/>
          <w:shd w:val="clear" w:color="auto" w:fill="FFFFFF"/>
        </w:rPr>
        <w:t>留校研究生须自觉服从学校有关部门的统一管理，认真学习校纪校规和暑</w:t>
      </w:r>
      <w:r w:rsidRPr="00D139D7">
        <w:rPr>
          <w:rFonts w:ascii="仿宋" w:eastAsia="仿宋" w:hAnsi="仿宋" w:cs="宋体" w:hint="eastAsia"/>
          <w:color w:val="4A4A4A"/>
          <w:kern w:val="0"/>
          <w:sz w:val="24"/>
          <w:szCs w:val="24"/>
          <w:shd w:val="clear" w:color="auto" w:fill="FFFFFF"/>
        </w:rPr>
        <w:t>假留校有关规定，签订《2021</w:t>
      </w:r>
      <w:r w:rsidR="00E76644">
        <w:rPr>
          <w:rFonts w:ascii="仿宋" w:eastAsia="仿宋" w:hAnsi="仿宋" w:cs="宋体" w:hint="eastAsia"/>
          <w:color w:val="4A4A4A"/>
          <w:kern w:val="0"/>
          <w:sz w:val="24"/>
          <w:szCs w:val="24"/>
          <w:shd w:val="clear" w:color="auto" w:fill="FFFFFF"/>
        </w:rPr>
        <w:t>年暑</w:t>
      </w:r>
      <w:r w:rsidRPr="00D139D7">
        <w:rPr>
          <w:rFonts w:ascii="仿宋" w:eastAsia="仿宋" w:hAnsi="仿宋" w:cs="宋体" w:hint="eastAsia"/>
          <w:color w:val="4A4A4A"/>
          <w:kern w:val="0"/>
          <w:sz w:val="24"/>
          <w:szCs w:val="24"/>
          <w:shd w:val="clear" w:color="auto" w:fill="FFFFFF"/>
        </w:rPr>
        <w:t>假留校研究生安全自律承诺书》（附件4</w:t>
      </w:r>
      <w:r w:rsidR="00E76644">
        <w:rPr>
          <w:rFonts w:ascii="仿宋" w:eastAsia="仿宋" w:hAnsi="仿宋" w:cs="宋体" w:hint="eastAsia"/>
          <w:color w:val="4A4A4A"/>
          <w:kern w:val="0"/>
          <w:sz w:val="24"/>
          <w:szCs w:val="24"/>
          <w:shd w:val="clear" w:color="auto" w:fill="FFFFFF"/>
        </w:rPr>
        <w:t>），自觉配合并服从学院和学校对暑</w:t>
      </w:r>
      <w:r w:rsidRPr="00D139D7">
        <w:rPr>
          <w:rFonts w:ascii="仿宋" w:eastAsia="仿宋" w:hAnsi="仿宋" w:cs="宋体" w:hint="eastAsia"/>
          <w:color w:val="4A4A4A"/>
          <w:kern w:val="0"/>
          <w:sz w:val="24"/>
          <w:szCs w:val="24"/>
          <w:shd w:val="clear" w:color="auto" w:fill="FFFFFF"/>
        </w:rPr>
        <w:t>假留校学生的教育管理。</w:t>
      </w:r>
    </w:p>
    <w:p w14:paraId="7A2A1A5B" w14:textId="77777777" w:rsidR="009C067C" w:rsidRPr="001B15F7" w:rsidRDefault="009C067C" w:rsidP="009C067C">
      <w:pPr>
        <w:widowControl/>
        <w:shd w:val="clear" w:color="auto" w:fill="FFFFFF"/>
        <w:spacing w:line="420" w:lineRule="atLeast"/>
        <w:jc w:val="left"/>
        <w:rPr>
          <w:rFonts w:ascii="仿宋" w:eastAsia="仿宋" w:hAnsi="仿宋" w:cs="宋体"/>
          <w:b/>
          <w:color w:val="4A4A4A"/>
          <w:kern w:val="0"/>
          <w:sz w:val="24"/>
          <w:szCs w:val="24"/>
        </w:rPr>
      </w:pPr>
      <w:r w:rsidRPr="006F155A">
        <w:rPr>
          <w:rFonts w:ascii="宋体" w:eastAsia="仿宋" w:hAnsi="宋体" w:cs="宋体" w:hint="eastAsia"/>
          <w:color w:val="4A4A4A"/>
          <w:kern w:val="0"/>
          <w:sz w:val="24"/>
          <w:szCs w:val="24"/>
        </w:rPr>
        <w:lastRenderedPageBreak/>
        <w:t>  </w:t>
      </w:r>
      <w:r w:rsidRPr="001B15F7">
        <w:rPr>
          <w:rFonts w:ascii="仿宋" w:eastAsia="仿宋" w:hAnsi="仿宋" w:cs="宋体" w:hint="eastAsia"/>
          <w:b/>
          <w:color w:val="4A4A4A"/>
          <w:kern w:val="0"/>
          <w:sz w:val="24"/>
          <w:szCs w:val="24"/>
        </w:rPr>
        <w:t>三、</w:t>
      </w:r>
      <w:r w:rsidR="00504501" w:rsidRPr="001B15F7">
        <w:rPr>
          <w:rFonts w:ascii="仿宋" w:eastAsia="仿宋" w:hAnsi="仿宋" w:cs="宋体" w:hint="eastAsia"/>
          <w:b/>
          <w:color w:val="4A4A4A"/>
          <w:kern w:val="0"/>
          <w:sz w:val="24"/>
          <w:szCs w:val="24"/>
        </w:rPr>
        <w:t>纪律要求</w:t>
      </w:r>
      <w:r w:rsidRPr="001B15F7">
        <w:rPr>
          <w:rFonts w:ascii="仿宋" w:eastAsia="仿宋" w:hAnsi="仿宋" w:cs="宋体" w:hint="eastAsia"/>
          <w:b/>
          <w:color w:val="4A4A4A"/>
          <w:kern w:val="0"/>
          <w:sz w:val="24"/>
          <w:szCs w:val="24"/>
        </w:rPr>
        <w:t xml:space="preserve">： </w:t>
      </w:r>
    </w:p>
    <w:p w14:paraId="3C41FCFC" w14:textId="77777777" w:rsidR="00504501" w:rsidRPr="006F155A" w:rsidRDefault="00504501" w:rsidP="00065EE7">
      <w:pPr>
        <w:widowControl/>
        <w:spacing w:line="360" w:lineRule="auto"/>
        <w:ind w:firstLine="555"/>
        <w:jc w:val="left"/>
        <w:rPr>
          <w:rFonts w:ascii="仿宋" w:eastAsia="仿宋" w:hAnsi="仿宋" w:cs="宋体"/>
          <w:color w:val="4A4A4A"/>
          <w:kern w:val="0"/>
          <w:sz w:val="24"/>
          <w:szCs w:val="24"/>
        </w:rPr>
      </w:pPr>
      <w:r w:rsidRPr="006F155A">
        <w:rPr>
          <w:rFonts w:ascii="仿宋" w:eastAsia="仿宋" w:hAnsi="仿宋" w:cs="宋体" w:hint="eastAsia"/>
          <w:color w:val="4A4A4A"/>
          <w:kern w:val="0"/>
          <w:sz w:val="24"/>
          <w:szCs w:val="24"/>
        </w:rPr>
        <w:t>1、严格执行每日一报制。</w:t>
      </w:r>
      <w:r w:rsidRPr="006F155A">
        <w:rPr>
          <w:rFonts w:ascii="仿宋" w:eastAsia="仿宋" w:hAnsi="仿宋" w:cs="宋体" w:hint="eastAsia"/>
          <w:b/>
          <w:color w:val="4A4A4A"/>
          <w:kern w:val="0"/>
          <w:sz w:val="24"/>
          <w:szCs w:val="24"/>
        </w:rPr>
        <w:t>每晚21：00前主动配合</w:t>
      </w:r>
      <w:r w:rsidR="00BC5969" w:rsidRPr="006F155A">
        <w:rPr>
          <w:rFonts w:ascii="仿宋" w:eastAsia="仿宋" w:hAnsi="仿宋" w:cs="宋体" w:hint="eastAsia"/>
          <w:b/>
          <w:color w:val="4A4A4A"/>
          <w:kern w:val="0"/>
          <w:sz w:val="24"/>
          <w:szCs w:val="24"/>
        </w:rPr>
        <w:t>班级负责人</w:t>
      </w:r>
      <w:r w:rsidRPr="006F155A">
        <w:rPr>
          <w:rFonts w:ascii="仿宋" w:eastAsia="仿宋" w:hAnsi="仿宋" w:cs="宋体" w:hint="eastAsia"/>
          <w:b/>
          <w:color w:val="4A4A4A"/>
          <w:kern w:val="0"/>
          <w:sz w:val="24"/>
          <w:szCs w:val="24"/>
        </w:rPr>
        <w:t>完成点到工作</w:t>
      </w:r>
      <w:r w:rsidRPr="006F155A">
        <w:rPr>
          <w:rFonts w:ascii="仿宋" w:eastAsia="仿宋" w:hAnsi="仿宋" w:cs="宋体" w:hint="eastAsia"/>
          <w:color w:val="4A4A4A"/>
          <w:kern w:val="0"/>
          <w:sz w:val="24"/>
          <w:szCs w:val="24"/>
        </w:rPr>
        <w:t>，各班</w:t>
      </w:r>
      <w:r w:rsidR="00BC5969" w:rsidRPr="006F155A">
        <w:rPr>
          <w:rFonts w:ascii="仿宋" w:eastAsia="仿宋" w:hAnsi="仿宋" w:cs="宋体" w:hint="eastAsia"/>
          <w:color w:val="4A4A4A"/>
          <w:kern w:val="0"/>
          <w:sz w:val="24"/>
          <w:szCs w:val="24"/>
        </w:rPr>
        <w:t>负责人</w:t>
      </w:r>
      <w:r w:rsidRPr="006F155A">
        <w:rPr>
          <w:rFonts w:ascii="仿宋" w:eastAsia="仿宋" w:hAnsi="仿宋" w:cs="宋体" w:hint="eastAsia"/>
          <w:b/>
          <w:color w:val="4A4A4A"/>
          <w:kern w:val="0"/>
          <w:sz w:val="24"/>
          <w:szCs w:val="24"/>
        </w:rPr>
        <w:t>每晚21:30</w:t>
      </w:r>
      <w:r w:rsidRPr="006F155A">
        <w:rPr>
          <w:rFonts w:ascii="仿宋" w:eastAsia="仿宋" w:hAnsi="仿宋" w:cs="宋体" w:hint="eastAsia"/>
          <w:color w:val="4A4A4A"/>
          <w:kern w:val="0"/>
          <w:sz w:val="24"/>
          <w:szCs w:val="24"/>
        </w:rPr>
        <w:t>前将本班留校情况报送</w:t>
      </w:r>
      <w:r w:rsidR="00065EE7">
        <w:rPr>
          <w:rFonts w:ascii="仿宋" w:eastAsia="仿宋" w:hAnsi="仿宋" w:cs="宋体" w:hint="eastAsia"/>
          <w:color w:val="4A4A4A"/>
          <w:kern w:val="0"/>
          <w:sz w:val="24"/>
          <w:szCs w:val="24"/>
        </w:rPr>
        <w:t>学院</w:t>
      </w:r>
      <w:r w:rsidRPr="006F155A">
        <w:rPr>
          <w:rFonts w:ascii="仿宋" w:eastAsia="仿宋" w:hAnsi="仿宋" w:cs="宋体" w:hint="eastAsia"/>
          <w:color w:val="4A4A4A"/>
          <w:kern w:val="0"/>
          <w:sz w:val="24"/>
          <w:szCs w:val="24"/>
        </w:rPr>
        <w:t>留校</w:t>
      </w:r>
      <w:r w:rsidR="00BC5969" w:rsidRPr="006F155A">
        <w:rPr>
          <w:rFonts w:ascii="仿宋" w:eastAsia="仿宋" w:hAnsi="仿宋" w:cs="宋体" w:hint="eastAsia"/>
          <w:color w:val="4A4A4A"/>
          <w:kern w:val="0"/>
          <w:sz w:val="24"/>
          <w:szCs w:val="24"/>
        </w:rPr>
        <w:t>总</w:t>
      </w:r>
      <w:r w:rsidRPr="006F155A">
        <w:rPr>
          <w:rFonts w:ascii="仿宋" w:eastAsia="仿宋" w:hAnsi="仿宋" w:cs="宋体" w:hint="eastAsia"/>
          <w:color w:val="4A4A4A"/>
          <w:kern w:val="0"/>
          <w:sz w:val="24"/>
          <w:szCs w:val="24"/>
        </w:rPr>
        <w:t>负责人。</w:t>
      </w:r>
    </w:p>
    <w:p w14:paraId="4A9326FD" w14:textId="68F575CF" w:rsidR="00504501" w:rsidRPr="006F155A" w:rsidRDefault="00065EE7" w:rsidP="003A7F5A">
      <w:pPr>
        <w:widowControl/>
        <w:spacing w:line="360" w:lineRule="auto"/>
        <w:ind w:firstLine="555"/>
        <w:jc w:val="left"/>
        <w:rPr>
          <w:rFonts w:ascii="仿宋" w:eastAsia="仿宋" w:hAnsi="仿宋" w:cs="宋体"/>
          <w:color w:val="4A4A4A"/>
          <w:kern w:val="0"/>
          <w:sz w:val="24"/>
          <w:szCs w:val="24"/>
        </w:rPr>
      </w:pPr>
      <w:r>
        <w:rPr>
          <w:rFonts w:ascii="仿宋" w:eastAsia="仿宋" w:hAnsi="仿宋" w:cs="宋体" w:hint="eastAsia"/>
          <w:color w:val="4A4A4A"/>
          <w:kern w:val="0"/>
          <w:sz w:val="24"/>
          <w:szCs w:val="24"/>
        </w:rPr>
        <w:t>2</w:t>
      </w:r>
      <w:r w:rsidR="00E76644">
        <w:rPr>
          <w:rFonts w:ascii="仿宋" w:eastAsia="仿宋" w:hAnsi="仿宋" w:cs="宋体" w:hint="eastAsia"/>
          <w:color w:val="4A4A4A"/>
          <w:kern w:val="0"/>
          <w:sz w:val="24"/>
          <w:szCs w:val="24"/>
        </w:rPr>
        <w:t>、暑</w:t>
      </w:r>
      <w:r w:rsidR="00504501" w:rsidRPr="006F155A">
        <w:rPr>
          <w:rFonts w:ascii="仿宋" w:eastAsia="仿宋" w:hAnsi="仿宋" w:cs="宋体" w:hint="eastAsia"/>
          <w:color w:val="4A4A4A"/>
          <w:kern w:val="0"/>
          <w:sz w:val="24"/>
          <w:szCs w:val="24"/>
        </w:rPr>
        <w:t>假留校期间保持手机畅通，如提前离校</w:t>
      </w:r>
      <w:r>
        <w:rPr>
          <w:rFonts w:ascii="仿宋" w:eastAsia="仿宋" w:hAnsi="仿宋" w:cs="宋体" w:hint="eastAsia"/>
          <w:color w:val="4A4A4A"/>
          <w:kern w:val="0"/>
          <w:sz w:val="24"/>
          <w:szCs w:val="24"/>
        </w:rPr>
        <w:t>必须向</w:t>
      </w:r>
      <w:r w:rsidR="0076379E">
        <w:rPr>
          <w:rFonts w:ascii="仿宋" w:eastAsia="仿宋" w:hAnsi="仿宋" w:cs="宋体" w:hint="eastAsia"/>
          <w:color w:val="4A4A4A"/>
          <w:kern w:val="0"/>
          <w:sz w:val="24"/>
          <w:szCs w:val="24"/>
        </w:rPr>
        <w:t>导师、</w:t>
      </w:r>
      <w:r w:rsidR="00504501" w:rsidRPr="006F155A">
        <w:rPr>
          <w:rFonts w:ascii="仿宋" w:eastAsia="仿宋" w:hAnsi="仿宋" w:cs="宋体" w:hint="eastAsia"/>
          <w:color w:val="4A4A4A"/>
          <w:kern w:val="0"/>
          <w:sz w:val="24"/>
          <w:szCs w:val="24"/>
        </w:rPr>
        <w:t>班长、辅导员</w:t>
      </w:r>
      <w:r w:rsidR="003B6D39">
        <w:rPr>
          <w:rFonts w:ascii="仿宋" w:eastAsia="仿宋" w:hAnsi="仿宋" w:cs="宋体" w:hint="eastAsia"/>
          <w:color w:val="4A4A4A"/>
          <w:kern w:val="0"/>
          <w:sz w:val="24"/>
          <w:szCs w:val="24"/>
        </w:rPr>
        <w:t>报告</w:t>
      </w:r>
      <w:r w:rsidR="00504501" w:rsidRPr="006F155A">
        <w:rPr>
          <w:rFonts w:ascii="仿宋" w:eastAsia="仿宋" w:hAnsi="仿宋" w:cs="宋体" w:hint="eastAsia"/>
          <w:color w:val="4A4A4A"/>
          <w:kern w:val="0"/>
          <w:sz w:val="24"/>
          <w:szCs w:val="24"/>
        </w:rPr>
        <w:t>。</w:t>
      </w:r>
    </w:p>
    <w:p w14:paraId="0A4B90C7" w14:textId="77777777" w:rsidR="009C067C" w:rsidRPr="006F155A" w:rsidRDefault="00065EE7" w:rsidP="003A7F5A">
      <w:pPr>
        <w:widowControl/>
        <w:spacing w:line="360" w:lineRule="auto"/>
        <w:ind w:firstLine="555"/>
        <w:jc w:val="left"/>
        <w:rPr>
          <w:rFonts w:ascii="仿宋" w:eastAsia="仿宋" w:hAnsi="仿宋" w:cs="宋体"/>
          <w:b/>
          <w:color w:val="4A4A4A"/>
          <w:kern w:val="0"/>
          <w:sz w:val="24"/>
          <w:szCs w:val="24"/>
        </w:rPr>
      </w:pPr>
      <w:r>
        <w:rPr>
          <w:rFonts w:ascii="仿宋" w:eastAsia="仿宋" w:hAnsi="仿宋" w:cs="宋体" w:hint="eastAsia"/>
          <w:color w:val="4A4A4A"/>
          <w:kern w:val="0"/>
          <w:sz w:val="24"/>
          <w:szCs w:val="24"/>
        </w:rPr>
        <w:t>3</w:t>
      </w:r>
      <w:r w:rsidR="00504501" w:rsidRPr="006F155A">
        <w:rPr>
          <w:rFonts w:ascii="仿宋" w:eastAsia="仿宋" w:hAnsi="仿宋" w:cs="宋体" w:hint="eastAsia"/>
          <w:color w:val="4A4A4A"/>
          <w:kern w:val="0"/>
          <w:sz w:val="24"/>
          <w:szCs w:val="24"/>
        </w:rPr>
        <w:t>、严格遵守寝室、实验室规章制度。</w:t>
      </w:r>
      <w:r w:rsidR="00504501" w:rsidRPr="006F155A">
        <w:rPr>
          <w:rFonts w:ascii="仿宋" w:eastAsia="仿宋" w:hAnsi="仿宋" w:cs="宋体" w:hint="eastAsia"/>
          <w:b/>
          <w:color w:val="4A4A4A"/>
          <w:kern w:val="0"/>
          <w:sz w:val="24"/>
          <w:szCs w:val="24"/>
        </w:rPr>
        <w:t>留校期间发现使用违禁电器</w:t>
      </w:r>
      <w:r>
        <w:rPr>
          <w:rFonts w:ascii="仿宋" w:eastAsia="仿宋" w:hAnsi="仿宋" w:cs="宋体" w:hint="eastAsia"/>
          <w:b/>
          <w:color w:val="4A4A4A"/>
          <w:kern w:val="0"/>
          <w:sz w:val="24"/>
          <w:szCs w:val="24"/>
        </w:rPr>
        <w:t>等违纪违法行为</w:t>
      </w:r>
      <w:r w:rsidR="00504501" w:rsidRPr="006F155A">
        <w:rPr>
          <w:rFonts w:ascii="仿宋" w:eastAsia="仿宋" w:hAnsi="仿宋" w:cs="宋体" w:hint="eastAsia"/>
          <w:b/>
          <w:color w:val="4A4A4A"/>
          <w:kern w:val="0"/>
          <w:sz w:val="24"/>
          <w:szCs w:val="24"/>
        </w:rPr>
        <w:t>一律从重处分，处分文件放入本人档案。</w:t>
      </w:r>
    </w:p>
    <w:p w14:paraId="0FFDE61B" w14:textId="77777777" w:rsidR="00064B34" w:rsidRPr="003B6D39" w:rsidRDefault="009C067C" w:rsidP="00064B34">
      <w:pPr>
        <w:widowControl/>
        <w:shd w:val="clear" w:color="auto" w:fill="FFFFFF"/>
        <w:spacing w:line="420" w:lineRule="atLeast"/>
        <w:jc w:val="left"/>
        <w:rPr>
          <w:rFonts w:ascii="仿宋" w:eastAsia="仿宋" w:hAnsi="仿宋" w:cs="宋体"/>
          <w:b/>
          <w:color w:val="4A4A4A"/>
          <w:kern w:val="0"/>
          <w:sz w:val="24"/>
          <w:szCs w:val="24"/>
        </w:rPr>
      </w:pPr>
      <w:r w:rsidRPr="006F155A">
        <w:rPr>
          <w:rFonts w:ascii="宋体" w:eastAsia="仿宋" w:hAnsi="宋体" w:cs="宋体" w:hint="eastAsia"/>
          <w:color w:val="4A4A4A"/>
          <w:kern w:val="0"/>
          <w:sz w:val="24"/>
          <w:szCs w:val="24"/>
        </w:rPr>
        <w:t>  </w:t>
      </w:r>
      <w:r w:rsidRPr="003B6D39">
        <w:rPr>
          <w:rFonts w:ascii="仿宋" w:eastAsia="仿宋" w:hAnsi="仿宋" w:cs="宋体" w:hint="eastAsia"/>
          <w:b/>
          <w:color w:val="4A4A4A"/>
          <w:kern w:val="0"/>
          <w:sz w:val="24"/>
          <w:szCs w:val="24"/>
        </w:rPr>
        <w:t xml:space="preserve">四、其他 </w:t>
      </w:r>
    </w:p>
    <w:p w14:paraId="1A715C0C" w14:textId="3C34BB51" w:rsidR="00064B34" w:rsidRPr="006F155A" w:rsidRDefault="00064B34" w:rsidP="00064B34">
      <w:pPr>
        <w:widowControl/>
        <w:shd w:val="clear" w:color="auto" w:fill="FFFFFF"/>
        <w:spacing w:line="420" w:lineRule="atLeast"/>
        <w:jc w:val="left"/>
        <w:rPr>
          <w:rFonts w:ascii="仿宋" w:eastAsia="仿宋" w:hAnsi="仿宋" w:cs="宋体"/>
          <w:b/>
          <w:color w:val="4A4A4A"/>
          <w:kern w:val="0"/>
          <w:sz w:val="24"/>
          <w:szCs w:val="24"/>
        </w:rPr>
      </w:pPr>
      <w:r w:rsidRPr="006F155A">
        <w:rPr>
          <w:rFonts w:ascii="仿宋" w:eastAsia="仿宋" w:hAnsi="仿宋" w:cs="Calibri" w:hint="eastAsia"/>
          <w:color w:val="4A4A4A"/>
          <w:kern w:val="0"/>
          <w:sz w:val="24"/>
          <w:szCs w:val="24"/>
        </w:rPr>
        <w:t xml:space="preserve">    1、</w:t>
      </w:r>
      <w:r w:rsidR="003B6D39">
        <w:rPr>
          <w:rFonts w:ascii="仿宋" w:eastAsia="仿宋" w:hAnsi="仿宋" w:cs="Calibri" w:hint="eastAsia"/>
          <w:color w:val="4A4A4A"/>
          <w:kern w:val="0"/>
          <w:sz w:val="24"/>
          <w:szCs w:val="24"/>
        </w:rPr>
        <w:t>第一轮</w:t>
      </w:r>
      <w:r w:rsidR="001B15F7">
        <w:rPr>
          <w:rFonts w:ascii="仿宋" w:eastAsia="仿宋" w:hAnsi="仿宋" w:cs="Calibri" w:hint="eastAsia"/>
          <w:color w:val="4A4A4A"/>
          <w:kern w:val="0"/>
          <w:sz w:val="24"/>
          <w:szCs w:val="24"/>
        </w:rPr>
        <w:t>线上申请</w:t>
      </w:r>
      <w:r w:rsidR="003B6D39">
        <w:rPr>
          <w:rFonts w:ascii="仿宋" w:eastAsia="仿宋" w:hAnsi="仿宋" w:cs="Calibri" w:hint="eastAsia"/>
          <w:color w:val="4A4A4A"/>
          <w:kern w:val="0"/>
          <w:sz w:val="24"/>
          <w:szCs w:val="24"/>
        </w:rPr>
        <w:t>请于</w:t>
      </w:r>
      <w:r w:rsidR="003B6D39" w:rsidRPr="003B6D39">
        <w:rPr>
          <w:rFonts w:ascii="仿宋" w:eastAsia="仿宋" w:hAnsi="仿宋" w:cs="Calibri" w:hint="eastAsia"/>
          <w:b/>
          <w:color w:val="4A4A4A"/>
          <w:kern w:val="0"/>
          <w:sz w:val="24"/>
          <w:szCs w:val="24"/>
        </w:rPr>
        <w:t>2021年</w:t>
      </w:r>
      <w:r w:rsidR="00115E03">
        <w:rPr>
          <w:rFonts w:ascii="仿宋" w:eastAsia="仿宋" w:hAnsi="仿宋" w:cs="Calibri"/>
          <w:b/>
          <w:color w:val="4A4A4A"/>
          <w:kern w:val="0"/>
          <w:sz w:val="24"/>
          <w:szCs w:val="24"/>
        </w:rPr>
        <w:t>6</w:t>
      </w:r>
      <w:r w:rsidR="003B6D39" w:rsidRPr="003B6D39">
        <w:rPr>
          <w:rFonts w:ascii="仿宋" w:eastAsia="仿宋" w:hAnsi="仿宋" w:cs="Calibri" w:hint="eastAsia"/>
          <w:b/>
          <w:color w:val="4A4A4A"/>
          <w:kern w:val="0"/>
          <w:sz w:val="24"/>
          <w:szCs w:val="24"/>
        </w:rPr>
        <w:t>月</w:t>
      </w:r>
      <w:r w:rsidR="00115E03">
        <w:rPr>
          <w:rFonts w:ascii="仿宋" w:eastAsia="仿宋" w:hAnsi="仿宋" w:cs="Calibri"/>
          <w:b/>
          <w:color w:val="4A4A4A"/>
          <w:kern w:val="0"/>
          <w:sz w:val="24"/>
          <w:szCs w:val="24"/>
        </w:rPr>
        <w:t>25</w:t>
      </w:r>
      <w:r w:rsidR="003B6D39" w:rsidRPr="003B6D39">
        <w:rPr>
          <w:rFonts w:ascii="仿宋" w:eastAsia="仿宋" w:hAnsi="仿宋" w:cs="Calibri" w:hint="eastAsia"/>
          <w:b/>
          <w:color w:val="4A4A4A"/>
          <w:kern w:val="0"/>
          <w:sz w:val="24"/>
          <w:szCs w:val="24"/>
        </w:rPr>
        <w:t>日</w:t>
      </w:r>
      <w:r w:rsidR="003B6D39">
        <w:rPr>
          <w:rFonts w:ascii="仿宋" w:eastAsia="仿宋" w:hAnsi="仿宋" w:cs="Calibri" w:hint="eastAsia"/>
          <w:color w:val="4A4A4A"/>
          <w:kern w:val="0"/>
          <w:sz w:val="24"/>
          <w:szCs w:val="24"/>
        </w:rPr>
        <w:t>前完成，并告知导师审批。系统关闭</w:t>
      </w:r>
      <w:r w:rsidR="009C067C" w:rsidRPr="006F155A">
        <w:rPr>
          <w:rFonts w:ascii="仿宋" w:eastAsia="仿宋" w:hAnsi="仿宋" w:cs="Calibri" w:hint="eastAsia"/>
          <w:color w:val="4A4A4A"/>
          <w:kern w:val="0"/>
          <w:sz w:val="24"/>
          <w:szCs w:val="24"/>
        </w:rPr>
        <w:t>时间为：</w:t>
      </w:r>
      <w:r w:rsidR="009C067C" w:rsidRPr="006F155A">
        <w:rPr>
          <w:rFonts w:ascii="仿宋" w:eastAsia="仿宋" w:hAnsi="仿宋" w:cs="Calibri"/>
          <w:b/>
          <w:color w:val="4A4A4A"/>
          <w:kern w:val="0"/>
          <w:sz w:val="24"/>
          <w:szCs w:val="24"/>
        </w:rPr>
        <w:t>20</w:t>
      </w:r>
      <w:r w:rsidR="0010227E">
        <w:rPr>
          <w:rFonts w:ascii="仿宋" w:eastAsia="仿宋" w:hAnsi="仿宋" w:cs="Calibri" w:hint="eastAsia"/>
          <w:b/>
          <w:color w:val="4A4A4A"/>
          <w:kern w:val="0"/>
          <w:sz w:val="24"/>
          <w:szCs w:val="24"/>
        </w:rPr>
        <w:t>2</w:t>
      </w:r>
      <w:r w:rsidR="001B15F7">
        <w:rPr>
          <w:rFonts w:ascii="仿宋" w:eastAsia="仿宋" w:hAnsi="仿宋" w:cs="Calibri" w:hint="eastAsia"/>
          <w:b/>
          <w:color w:val="4A4A4A"/>
          <w:kern w:val="0"/>
          <w:sz w:val="24"/>
          <w:szCs w:val="24"/>
        </w:rPr>
        <w:t>1</w:t>
      </w:r>
      <w:r w:rsidR="009C067C" w:rsidRPr="006F155A">
        <w:rPr>
          <w:rFonts w:ascii="仿宋" w:eastAsia="仿宋" w:hAnsi="仿宋" w:cs="Calibri" w:hint="eastAsia"/>
          <w:b/>
          <w:color w:val="4A4A4A"/>
          <w:kern w:val="0"/>
          <w:sz w:val="24"/>
          <w:szCs w:val="24"/>
        </w:rPr>
        <w:t>年</w:t>
      </w:r>
      <w:r w:rsidR="00115E03">
        <w:rPr>
          <w:rFonts w:ascii="仿宋" w:eastAsia="仿宋" w:hAnsi="仿宋" w:cs="Calibri"/>
          <w:b/>
          <w:color w:val="4A4A4A"/>
          <w:kern w:val="0"/>
          <w:sz w:val="24"/>
          <w:szCs w:val="24"/>
        </w:rPr>
        <w:t>6</w:t>
      </w:r>
      <w:r w:rsidR="009C067C" w:rsidRPr="006F155A">
        <w:rPr>
          <w:rFonts w:ascii="仿宋" w:eastAsia="仿宋" w:hAnsi="仿宋" w:cs="Calibri" w:hint="eastAsia"/>
          <w:b/>
          <w:color w:val="4A4A4A"/>
          <w:kern w:val="0"/>
          <w:sz w:val="24"/>
          <w:szCs w:val="24"/>
        </w:rPr>
        <w:t>月</w:t>
      </w:r>
      <w:r w:rsidR="00115E03">
        <w:rPr>
          <w:rFonts w:ascii="仿宋" w:eastAsia="仿宋" w:hAnsi="仿宋" w:cs="Calibri"/>
          <w:b/>
          <w:color w:val="4A4A4A"/>
          <w:kern w:val="0"/>
          <w:sz w:val="24"/>
          <w:szCs w:val="24"/>
        </w:rPr>
        <w:t>27</w:t>
      </w:r>
      <w:r w:rsidR="009C067C" w:rsidRPr="006F155A">
        <w:rPr>
          <w:rFonts w:ascii="仿宋" w:eastAsia="仿宋" w:hAnsi="仿宋" w:cs="Calibri" w:hint="eastAsia"/>
          <w:b/>
          <w:color w:val="4A4A4A"/>
          <w:kern w:val="0"/>
          <w:sz w:val="24"/>
          <w:szCs w:val="24"/>
        </w:rPr>
        <w:t>日。</w:t>
      </w:r>
    </w:p>
    <w:p w14:paraId="09E501B8" w14:textId="77777777" w:rsidR="009C067C" w:rsidRPr="006F155A" w:rsidRDefault="00064B34" w:rsidP="009731A5">
      <w:pPr>
        <w:widowControl/>
        <w:shd w:val="clear" w:color="auto" w:fill="FFFFFF"/>
        <w:spacing w:line="435" w:lineRule="atLeast"/>
        <w:jc w:val="left"/>
        <w:rPr>
          <w:rFonts w:ascii="仿宋" w:eastAsia="仿宋" w:hAnsi="仿宋" w:cs="宋体"/>
          <w:color w:val="4A4A4A"/>
          <w:kern w:val="0"/>
          <w:sz w:val="24"/>
          <w:szCs w:val="24"/>
        </w:rPr>
      </w:pPr>
      <w:r w:rsidRPr="006F155A">
        <w:rPr>
          <w:rFonts w:ascii="仿宋" w:eastAsia="仿宋" w:hAnsi="仿宋" w:cs="Calibri" w:hint="eastAsia"/>
          <w:color w:val="4A4A4A"/>
          <w:kern w:val="0"/>
          <w:sz w:val="24"/>
          <w:szCs w:val="24"/>
        </w:rPr>
        <w:t xml:space="preserve">    2</w:t>
      </w:r>
      <w:r w:rsidRPr="006F155A">
        <w:rPr>
          <w:rFonts w:ascii="仿宋" w:eastAsia="仿宋" w:hAnsi="仿宋" w:cs="宋体" w:hint="eastAsia"/>
          <w:color w:val="4A4A4A"/>
          <w:kern w:val="0"/>
          <w:sz w:val="24"/>
          <w:szCs w:val="24"/>
        </w:rPr>
        <w:t>、相关联系方式：学校总值班室：</w:t>
      </w:r>
      <w:r w:rsidRPr="006F155A">
        <w:rPr>
          <w:rFonts w:ascii="仿宋" w:eastAsia="仿宋" w:hAnsi="仿宋" w:cs="Calibri"/>
          <w:color w:val="4A4A4A"/>
          <w:kern w:val="0"/>
          <w:sz w:val="24"/>
          <w:szCs w:val="24"/>
        </w:rPr>
        <w:t>86843117</w:t>
      </w:r>
      <w:r w:rsidRPr="006F155A">
        <w:rPr>
          <w:rFonts w:ascii="仿宋" w:eastAsia="仿宋" w:hAnsi="仿宋" w:cs="宋体" w:hint="eastAsia"/>
          <w:color w:val="4A4A4A"/>
          <w:kern w:val="0"/>
          <w:sz w:val="24"/>
          <w:szCs w:val="24"/>
        </w:rPr>
        <w:t>；校园治安报警：</w:t>
      </w:r>
      <w:r w:rsidRPr="006F155A">
        <w:rPr>
          <w:rFonts w:ascii="仿宋" w:eastAsia="仿宋" w:hAnsi="仿宋" w:cs="Calibri"/>
          <w:color w:val="4A4A4A"/>
          <w:kern w:val="0"/>
          <w:sz w:val="24"/>
          <w:szCs w:val="24"/>
        </w:rPr>
        <w:t>86843110</w:t>
      </w:r>
      <w:r w:rsidRPr="006F155A">
        <w:rPr>
          <w:rFonts w:ascii="仿宋" w:eastAsia="仿宋" w:hAnsi="仿宋" w:cs="宋体" w:hint="eastAsia"/>
          <w:color w:val="4A4A4A"/>
          <w:kern w:val="0"/>
          <w:sz w:val="24"/>
          <w:szCs w:val="24"/>
        </w:rPr>
        <w:t>；生活区治安报警：</w:t>
      </w:r>
      <w:r w:rsidRPr="006F155A">
        <w:rPr>
          <w:rFonts w:ascii="仿宋" w:eastAsia="仿宋" w:hAnsi="仿宋" w:cs="Calibri"/>
          <w:color w:val="4A4A4A"/>
          <w:kern w:val="0"/>
          <w:sz w:val="24"/>
          <w:szCs w:val="24"/>
        </w:rPr>
        <w:t>86916110</w:t>
      </w:r>
      <w:r w:rsidRPr="006F155A">
        <w:rPr>
          <w:rFonts w:ascii="仿宋" w:eastAsia="仿宋" w:hAnsi="仿宋" w:cs="宋体" w:hint="eastAsia"/>
          <w:color w:val="4A4A4A"/>
          <w:kern w:val="0"/>
          <w:sz w:val="24"/>
          <w:szCs w:val="24"/>
        </w:rPr>
        <w:t>；生活区消防报警：</w:t>
      </w:r>
      <w:r w:rsidRPr="006F155A">
        <w:rPr>
          <w:rFonts w:ascii="仿宋" w:eastAsia="仿宋" w:hAnsi="仿宋" w:cs="Calibri"/>
          <w:color w:val="4A4A4A"/>
          <w:kern w:val="0"/>
          <w:sz w:val="24"/>
          <w:szCs w:val="24"/>
        </w:rPr>
        <w:t>86916119</w:t>
      </w:r>
      <w:r w:rsidRPr="006F155A">
        <w:rPr>
          <w:rFonts w:ascii="仿宋" w:eastAsia="仿宋" w:hAnsi="仿宋" w:cs="宋体" w:hint="eastAsia"/>
          <w:color w:val="4A4A4A"/>
          <w:kern w:val="0"/>
          <w:sz w:val="24"/>
          <w:szCs w:val="24"/>
        </w:rPr>
        <w:t>；公寓报修平台：</w:t>
      </w:r>
      <w:r w:rsidRPr="006F155A">
        <w:rPr>
          <w:rFonts w:ascii="仿宋" w:eastAsia="仿宋" w:hAnsi="仿宋" w:cs="Calibri"/>
          <w:color w:val="4A4A4A"/>
          <w:kern w:val="0"/>
          <w:sz w:val="24"/>
          <w:szCs w:val="24"/>
        </w:rPr>
        <w:t>86843985</w:t>
      </w:r>
      <w:r w:rsidRPr="006F155A">
        <w:rPr>
          <w:rFonts w:ascii="仿宋" w:eastAsia="仿宋" w:hAnsi="仿宋" w:cs="宋体" w:hint="eastAsia"/>
          <w:color w:val="4A4A4A"/>
          <w:kern w:val="0"/>
          <w:sz w:val="24"/>
          <w:szCs w:val="24"/>
        </w:rPr>
        <w:t>；网络报修：</w:t>
      </w:r>
      <w:r w:rsidRPr="006F155A">
        <w:rPr>
          <w:rFonts w:ascii="仿宋" w:eastAsia="仿宋" w:hAnsi="仿宋" w:cs="Calibri"/>
          <w:color w:val="4A4A4A"/>
          <w:kern w:val="0"/>
          <w:sz w:val="24"/>
          <w:szCs w:val="24"/>
        </w:rPr>
        <w:t>86843388</w:t>
      </w:r>
      <w:r w:rsidRPr="006F155A">
        <w:rPr>
          <w:rFonts w:ascii="仿宋" w:eastAsia="仿宋" w:hAnsi="仿宋" w:cs="宋体" w:hint="eastAsia"/>
          <w:color w:val="4A4A4A"/>
          <w:kern w:val="0"/>
          <w:sz w:val="24"/>
          <w:szCs w:val="24"/>
        </w:rPr>
        <w:t>。</w:t>
      </w:r>
    </w:p>
    <w:p w14:paraId="317F9CA7" w14:textId="77777777" w:rsidR="009731A5" w:rsidRPr="001B15F7" w:rsidRDefault="009731A5" w:rsidP="009731A5">
      <w:pPr>
        <w:widowControl/>
        <w:shd w:val="clear" w:color="auto" w:fill="FFFFFF"/>
        <w:spacing w:line="435" w:lineRule="atLeast"/>
        <w:jc w:val="left"/>
        <w:rPr>
          <w:rFonts w:ascii="仿宋" w:eastAsia="仿宋" w:hAnsi="仿宋" w:cs="宋体"/>
          <w:color w:val="4A4A4A"/>
          <w:kern w:val="0"/>
          <w:sz w:val="24"/>
          <w:szCs w:val="24"/>
        </w:rPr>
      </w:pPr>
    </w:p>
    <w:p w14:paraId="07A97DFA" w14:textId="77777777" w:rsidR="009C067C" w:rsidRPr="006F155A" w:rsidRDefault="009C067C" w:rsidP="009C067C">
      <w:pPr>
        <w:widowControl/>
        <w:shd w:val="clear" w:color="auto" w:fill="FFFFFF"/>
        <w:spacing w:line="420" w:lineRule="atLeast"/>
        <w:ind w:firstLine="420"/>
        <w:jc w:val="left"/>
        <w:rPr>
          <w:rFonts w:ascii="仿宋" w:eastAsia="仿宋" w:hAnsi="仿宋" w:cs="宋体"/>
          <w:color w:val="4A4A4A"/>
          <w:kern w:val="0"/>
          <w:sz w:val="24"/>
          <w:szCs w:val="24"/>
        </w:rPr>
      </w:pPr>
      <w:r w:rsidRPr="006F155A">
        <w:rPr>
          <w:rFonts w:ascii="微软雅黑" w:eastAsia="仿宋" w:hAnsi="微软雅黑" w:cs="宋体" w:hint="eastAsia"/>
          <w:color w:val="4A4A4A"/>
          <w:kern w:val="0"/>
          <w:sz w:val="24"/>
          <w:szCs w:val="24"/>
        </w:rPr>
        <w:t> </w:t>
      </w:r>
    </w:p>
    <w:p w14:paraId="0C5281FE" w14:textId="07F798D8" w:rsidR="009C067C" w:rsidRPr="006F155A" w:rsidRDefault="00E76644" w:rsidP="007F58C7">
      <w:pPr>
        <w:widowControl/>
        <w:shd w:val="clear" w:color="auto" w:fill="FFFFFF"/>
        <w:spacing w:line="420" w:lineRule="atLeast"/>
        <w:ind w:right="480" w:firstLine="420"/>
        <w:jc w:val="right"/>
        <w:rPr>
          <w:rFonts w:ascii="仿宋" w:eastAsia="仿宋" w:hAnsi="仿宋" w:cs="宋体"/>
          <w:color w:val="4A4A4A"/>
          <w:kern w:val="0"/>
          <w:sz w:val="24"/>
          <w:szCs w:val="24"/>
        </w:rPr>
      </w:pPr>
      <w:r>
        <w:rPr>
          <w:rFonts w:ascii="仿宋" w:eastAsia="仿宋" w:hAnsi="仿宋" w:cs="宋体" w:hint="eastAsia"/>
          <w:color w:val="4A4A4A"/>
          <w:kern w:val="0"/>
          <w:sz w:val="24"/>
          <w:szCs w:val="24"/>
        </w:rPr>
        <w:t>建筑工程</w:t>
      </w:r>
      <w:r w:rsidR="006F155A" w:rsidRPr="006F155A">
        <w:rPr>
          <w:rFonts w:ascii="仿宋" w:eastAsia="仿宋" w:hAnsi="仿宋" w:cs="宋体" w:hint="eastAsia"/>
          <w:color w:val="4A4A4A"/>
          <w:kern w:val="0"/>
          <w:sz w:val="24"/>
          <w:szCs w:val="24"/>
        </w:rPr>
        <w:t>学院</w:t>
      </w:r>
    </w:p>
    <w:p w14:paraId="54519A28" w14:textId="4CD2715D" w:rsidR="009C067C" w:rsidRPr="006F155A" w:rsidRDefault="009C067C" w:rsidP="009C067C">
      <w:pPr>
        <w:widowControl/>
        <w:shd w:val="clear" w:color="auto" w:fill="FFFFFF"/>
        <w:spacing w:line="420" w:lineRule="atLeast"/>
        <w:ind w:firstLine="420"/>
        <w:jc w:val="left"/>
        <w:rPr>
          <w:rFonts w:ascii="仿宋" w:eastAsia="仿宋" w:hAnsi="仿宋" w:cs="宋体"/>
          <w:color w:val="4A4A4A"/>
          <w:kern w:val="0"/>
          <w:sz w:val="24"/>
          <w:szCs w:val="24"/>
        </w:rPr>
      </w:pPr>
      <w:r w:rsidRPr="006F155A">
        <w:rPr>
          <w:rFonts w:ascii="Calibri" w:eastAsia="仿宋" w:hAnsi="Calibri" w:cs="Calibri"/>
          <w:color w:val="4A4A4A"/>
          <w:kern w:val="0"/>
          <w:sz w:val="24"/>
          <w:szCs w:val="24"/>
        </w:rPr>
        <w:t>                                                                                               </w:t>
      </w:r>
      <w:r w:rsidR="00064B34" w:rsidRPr="006F155A">
        <w:rPr>
          <w:rFonts w:ascii="仿宋" w:eastAsia="仿宋" w:hAnsi="仿宋" w:cs="Calibri" w:hint="eastAsia"/>
          <w:color w:val="4A4A4A"/>
          <w:kern w:val="0"/>
          <w:sz w:val="24"/>
          <w:szCs w:val="24"/>
        </w:rPr>
        <w:t xml:space="preserve">  </w:t>
      </w:r>
      <w:r w:rsidR="00064B34" w:rsidRPr="006F155A">
        <w:rPr>
          <w:rFonts w:ascii="Calibri" w:eastAsia="仿宋" w:hAnsi="Calibri" w:cs="Calibri"/>
          <w:color w:val="4A4A4A"/>
          <w:kern w:val="0"/>
          <w:sz w:val="24"/>
          <w:szCs w:val="24"/>
        </w:rPr>
        <w:t>  </w:t>
      </w:r>
      <w:r w:rsidRPr="006F155A">
        <w:rPr>
          <w:rFonts w:ascii="仿宋" w:eastAsia="仿宋" w:hAnsi="仿宋" w:cs="Calibri"/>
          <w:color w:val="4A4A4A"/>
          <w:kern w:val="0"/>
          <w:sz w:val="24"/>
          <w:szCs w:val="24"/>
        </w:rPr>
        <w:t>20</w:t>
      </w:r>
      <w:r w:rsidR="004A3E80">
        <w:rPr>
          <w:rFonts w:ascii="仿宋" w:eastAsia="仿宋" w:hAnsi="仿宋" w:cs="Calibri" w:hint="eastAsia"/>
          <w:color w:val="4A4A4A"/>
          <w:kern w:val="0"/>
          <w:sz w:val="24"/>
          <w:szCs w:val="24"/>
        </w:rPr>
        <w:t>2</w:t>
      </w:r>
      <w:r w:rsidR="004A3E80">
        <w:rPr>
          <w:rFonts w:ascii="仿宋" w:eastAsia="仿宋" w:hAnsi="仿宋" w:cs="Calibri"/>
          <w:color w:val="4A4A4A"/>
          <w:kern w:val="0"/>
          <w:sz w:val="24"/>
          <w:szCs w:val="24"/>
        </w:rPr>
        <w:t>1</w:t>
      </w:r>
      <w:r w:rsidRPr="006F155A">
        <w:rPr>
          <w:rFonts w:ascii="仿宋" w:eastAsia="仿宋" w:hAnsi="仿宋" w:cs="宋体" w:hint="eastAsia"/>
          <w:color w:val="4A4A4A"/>
          <w:kern w:val="0"/>
          <w:sz w:val="24"/>
          <w:szCs w:val="24"/>
        </w:rPr>
        <w:t>年</w:t>
      </w:r>
      <w:r w:rsidR="004A3E80">
        <w:rPr>
          <w:rFonts w:ascii="仿宋" w:eastAsia="仿宋" w:hAnsi="仿宋" w:cs="Calibri"/>
          <w:color w:val="4A4A4A"/>
          <w:kern w:val="0"/>
          <w:sz w:val="24"/>
          <w:szCs w:val="24"/>
        </w:rPr>
        <w:t>6</w:t>
      </w:r>
      <w:r w:rsidRPr="006F155A">
        <w:rPr>
          <w:rFonts w:ascii="仿宋" w:eastAsia="仿宋" w:hAnsi="仿宋" w:cs="宋体" w:hint="eastAsia"/>
          <w:color w:val="4A4A4A"/>
          <w:kern w:val="0"/>
          <w:sz w:val="24"/>
          <w:szCs w:val="24"/>
        </w:rPr>
        <w:t>月</w:t>
      </w:r>
      <w:r w:rsidR="004A3E80">
        <w:rPr>
          <w:rFonts w:ascii="仿宋" w:eastAsia="仿宋" w:hAnsi="仿宋" w:cs="宋体"/>
          <w:color w:val="4A4A4A"/>
          <w:kern w:val="0"/>
          <w:sz w:val="24"/>
          <w:szCs w:val="24"/>
        </w:rPr>
        <w:t>23</w:t>
      </w:r>
      <w:bookmarkStart w:id="0" w:name="_GoBack"/>
      <w:bookmarkEnd w:id="0"/>
      <w:r w:rsidRPr="006F155A">
        <w:rPr>
          <w:rFonts w:ascii="仿宋" w:eastAsia="仿宋" w:hAnsi="仿宋" w:cs="宋体" w:hint="eastAsia"/>
          <w:color w:val="4A4A4A"/>
          <w:kern w:val="0"/>
          <w:sz w:val="24"/>
          <w:szCs w:val="24"/>
        </w:rPr>
        <w:t>日</w:t>
      </w:r>
    </w:p>
    <w:p w14:paraId="5993C2CD" w14:textId="77777777" w:rsidR="009C067C" w:rsidRPr="009C067C" w:rsidRDefault="009C067C" w:rsidP="009C067C">
      <w:pPr>
        <w:widowControl/>
        <w:shd w:val="clear" w:color="auto" w:fill="FFFFFF"/>
        <w:spacing w:line="420" w:lineRule="atLeast"/>
        <w:jc w:val="left"/>
        <w:rPr>
          <w:rFonts w:ascii="微软雅黑" w:eastAsia="微软雅黑" w:hAnsi="微软雅黑" w:cs="宋体"/>
          <w:color w:val="4A4A4A"/>
          <w:kern w:val="0"/>
          <w:szCs w:val="21"/>
        </w:rPr>
      </w:pPr>
      <w:r w:rsidRPr="009C067C">
        <w:rPr>
          <w:rFonts w:ascii="微软雅黑" w:eastAsia="微软雅黑" w:hAnsi="微软雅黑" w:cs="宋体" w:hint="eastAsia"/>
          <w:color w:val="4A4A4A"/>
          <w:kern w:val="0"/>
          <w:szCs w:val="21"/>
        </w:rPr>
        <w:t> </w:t>
      </w:r>
    </w:p>
    <w:p w14:paraId="14A51D40" w14:textId="77777777" w:rsidR="00F01D41" w:rsidRDefault="00F01D41"/>
    <w:sectPr w:rsidR="00F01D41" w:rsidSect="00DF06A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8A31B" w14:textId="77777777" w:rsidR="003F334C" w:rsidRDefault="003F334C" w:rsidP="009C067C">
      <w:r>
        <w:separator/>
      </w:r>
    </w:p>
  </w:endnote>
  <w:endnote w:type="continuationSeparator" w:id="0">
    <w:p w14:paraId="6FF6966B" w14:textId="77777777" w:rsidR="003F334C" w:rsidRDefault="003F334C" w:rsidP="009C0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9F0946" w14:textId="77777777" w:rsidR="003F334C" w:rsidRDefault="003F334C" w:rsidP="009C067C">
      <w:r>
        <w:separator/>
      </w:r>
    </w:p>
  </w:footnote>
  <w:footnote w:type="continuationSeparator" w:id="0">
    <w:p w14:paraId="35921C2F" w14:textId="77777777" w:rsidR="003F334C" w:rsidRDefault="003F334C" w:rsidP="009C067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94467"/>
    <w:multiLevelType w:val="multilevel"/>
    <w:tmpl w:val="752E0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C067C"/>
    <w:rsid w:val="00064B34"/>
    <w:rsid w:val="00065EE7"/>
    <w:rsid w:val="000A312D"/>
    <w:rsid w:val="0010227E"/>
    <w:rsid w:val="00115E03"/>
    <w:rsid w:val="00157DEA"/>
    <w:rsid w:val="001B15F7"/>
    <w:rsid w:val="0021332C"/>
    <w:rsid w:val="002770CA"/>
    <w:rsid w:val="002B1CD3"/>
    <w:rsid w:val="002E090B"/>
    <w:rsid w:val="00306A32"/>
    <w:rsid w:val="00307036"/>
    <w:rsid w:val="003229C2"/>
    <w:rsid w:val="00367FD2"/>
    <w:rsid w:val="003A7F5A"/>
    <w:rsid w:val="003B6D39"/>
    <w:rsid w:val="003F334C"/>
    <w:rsid w:val="004063FA"/>
    <w:rsid w:val="00447948"/>
    <w:rsid w:val="00447A08"/>
    <w:rsid w:val="004A3E80"/>
    <w:rsid w:val="00504501"/>
    <w:rsid w:val="005239F3"/>
    <w:rsid w:val="00593713"/>
    <w:rsid w:val="006268AD"/>
    <w:rsid w:val="00630FA9"/>
    <w:rsid w:val="006D0188"/>
    <w:rsid w:val="006E5503"/>
    <w:rsid w:val="006F155A"/>
    <w:rsid w:val="006F6FD4"/>
    <w:rsid w:val="0076379E"/>
    <w:rsid w:val="007F58C7"/>
    <w:rsid w:val="0082168A"/>
    <w:rsid w:val="00892833"/>
    <w:rsid w:val="009731A5"/>
    <w:rsid w:val="009736BC"/>
    <w:rsid w:val="0099678C"/>
    <w:rsid w:val="009C067C"/>
    <w:rsid w:val="00A8503A"/>
    <w:rsid w:val="00AC0E3F"/>
    <w:rsid w:val="00B47D6F"/>
    <w:rsid w:val="00BC5969"/>
    <w:rsid w:val="00C50FEC"/>
    <w:rsid w:val="00CE3D3D"/>
    <w:rsid w:val="00D02B4E"/>
    <w:rsid w:val="00D23860"/>
    <w:rsid w:val="00D32A39"/>
    <w:rsid w:val="00D446DB"/>
    <w:rsid w:val="00DF06A9"/>
    <w:rsid w:val="00E76644"/>
    <w:rsid w:val="00EF00C1"/>
    <w:rsid w:val="00F01D41"/>
    <w:rsid w:val="00F343DE"/>
    <w:rsid w:val="00F56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E7D1EE"/>
  <w15:docId w15:val="{C783BBF6-E868-46D3-B1E5-62DC6118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06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C067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9C067C"/>
    <w:rPr>
      <w:sz w:val="18"/>
      <w:szCs w:val="18"/>
    </w:rPr>
  </w:style>
  <w:style w:type="paragraph" w:styleId="a5">
    <w:name w:val="footer"/>
    <w:basedOn w:val="a"/>
    <w:link w:val="a6"/>
    <w:uiPriority w:val="99"/>
    <w:semiHidden/>
    <w:unhideWhenUsed/>
    <w:rsid w:val="009C067C"/>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9C067C"/>
    <w:rPr>
      <w:sz w:val="18"/>
      <w:szCs w:val="18"/>
    </w:rPr>
  </w:style>
  <w:style w:type="character" w:styleId="a7">
    <w:name w:val="Hyperlink"/>
    <w:basedOn w:val="a0"/>
    <w:uiPriority w:val="99"/>
    <w:semiHidden/>
    <w:unhideWhenUsed/>
    <w:rsid w:val="009C067C"/>
    <w:rPr>
      <w:strike w:val="0"/>
      <w:dstrike w:val="0"/>
      <w:color w:val="333333"/>
      <w:u w:val="none"/>
      <w:effect w:val="none"/>
    </w:rPr>
  </w:style>
  <w:style w:type="paragraph" w:styleId="a8">
    <w:name w:val="Normal (Web)"/>
    <w:basedOn w:val="a"/>
    <w:uiPriority w:val="99"/>
    <w:semiHidden/>
    <w:unhideWhenUsed/>
    <w:rsid w:val="009C067C"/>
    <w:pPr>
      <w:widowControl/>
      <w:jc w:val="left"/>
    </w:pPr>
    <w:rPr>
      <w:rFonts w:ascii="宋体" w:eastAsia="宋体" w:hAnsi="宋体" w:cs="宋体"/>
      <w:kern w:val="0"/>
      <w:sz w:val="24"/>
      <w:szCs w:val="24"/>
    </w:rPr>
  </w:style>
  <w:style w:type="paragraph" w:styleId="a9">
    <w:name w:val="Balloon Text"/>
    <w:basedOn w:val="a"/>
    <w:link w:val="aa"/>
    <w:uiPriority w:val="99"/>
    <w:semiHidden/>
    <w:unhideWhenUsed/>
    <w:rsid w:val="009C067C"/>
    <w:rPr>
      <w:sz w:val="18"/>
      <w:szCs w:val="18"/>
    </w:rPr>
  </w:style>
  <w:style w:type="character" w:customStyle="1" w:styleId="aa">
    <w:name w:val="批注框文本 字符"/>
    <w:basedOn w:val="a0"/>
    <w:link w:val="a9"/>
    <w:uiPriority w:val="99"/>
    <w:semiHidden/>
    <w:rsid w:val="009C067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220849">
      <w:bodyDiv w:val="1"/>
      <w:marLeft w:val="0"/>
      <w:marRight w:val="0"/>
      <w:marTop w:val="0"/>
      <w:marBottom w:val="0"/>
      <w:divBdr>
        <w:top w:val="none" w:sz="0" w:space="0" w:color="auto"/>
        <w:left w:val="none" w:sz="0" w:space="0" w:color="auto"/>
        <w:bottom w:val="none" w:sz="0" w:space="0" w:color="auto"/>
        <w:right w:val="none" w:sz="0" w:space="0" w:color="auto"/>
      </w:divBdr>
      <w:divsChild>
        <w:div w:id="535894055">
          <w:marLeft w:val="0"/>
          <w:marRight w:val="0"/>
          <w:marTop w:val="0"/>
          <w:marBottom w:val="0"/>
          <w:divBdr>
            <w:top w:val="single" w:sz="6" w:space="0" w:color="E3E3E3"/>
            <w:left w:val="none" w:sz="0" w:space="0" w:color="auto"/>
            <w:bottom w:val="none" w:sz="0" w:space="0" w:color="auto"/>
            <w:right w:val="none" w:sz="0" w:space="0" w:color="auto"/>
          </w:divBdr>
          <w:divsChild>
            <w:div w:id="787165145">
              <w:marLeft w:val="0"/>
              <w:marRight w:val="0"/>
              <w:marTop w:val="0"/>
              <w:marBottom w:val="0"/>
              <w:divBdr>
                <w:top w:val="none" w:sz="0" w:space="0" w:color="auto"/>
                <w:left w:val="none" w:sz="0" w:space="0" w:color="auto"/>
                <w:bottom w:val="none" w:sz="0" w:space="0" w:color="auto"/>
                <w:right w:val="none" w:sz="0" w:space="0" w:color="auto"/>
              </w:divBdr>
              <w:divsChild>
                <w:div w:id="1669746601">
                  <w:marLeft w:val="0"/>
                  <w:marRight w:val="0"/>
                  <w:marTop w:val="225"/>
                  <w:marBottom w:val="0"/>
                  <w:divBdr>
                    <w:top w:val="none" w:sz="0" w:space="0" w:color="auto"/>
                    <w:left w:val="none" w:sz="0" w:space="0" w:color="auto"/>
                    <w:bottom w:val="none" w:sz="0" w:space="0" w:color="auto"/>
                    <w:right w:val="none" w:sz="0" w:space="0" w:color="auto"/>
                  </w:divBdr>
                  <w:divsChild>
                    <w:div w:id="1026060779">
                      <w:marLeft w:val="0"/>
                      <w:marRight w:val="0"/>
                      <w:marTop w:val="0"/>
                      <w:marBottom w:val="0"/>
                      <w:divBdr>
                        <w:top w:val="none" w:sz="0" w:space="0" w:color="auto"/>
                        <w:left w:val="none" w:sz="0" w:space="0" w:color="auto"/>
                        <w:bottom w:val="none" w:sz="0" w:space="0" w:color="auto"/>
                        <w:right w:val="none" w:sz="0" w:space="0" w:color="auto"/>
                      </w:divBdr>
                      <w:divsChild>
                        <w:div w:id="504050042">
                          <w:marLeft w:val="0"/>
                          <w:marRight w:val="0"/>
                          <w:marTop w:val="225"/>
                          <w:marBottom w:val="0"/>
                          <w:divBdr>
                            <w:top w:val="none" w:sz="0" w:space="0" w:color="auto"/>
                            <w:left w:val="none" w:sz="0" w:space="0" w:color="auto"/>
                            <w:bottom w:val="dashed" w:sz="6" w:space="0" w:color="A8ABAF"/>
                            <w:right w:val="none" w:sz="0" w:space="0" w:color="auto"/>
                          </w:divBdr>
                        </w:div>
                        <w:div w:id="1357001753">
                          <w:marLeft w:val="0"/>
                          <w:marRight w:val="0"/>
                          <w:marTop w:val="0"/>
                          <w:marBottom w:val="0"/>
                          <w:divBdr>
                            <w:top w:val="none" w:sz="0" w:space="0" w:color="auto"/>
                            <w:left w:val="none" w:sz="0" w:space="0" w:color="auto"/>
                            <w:bottom w:val="single" w:sz="6" w:space="11" w:color="E3E3E3"/>
                            <w:right w:val="none" w:sz="0" w:space="0" w:color="auto"/>
                          </w:divBdr>
                          <w:divsChild>
                            <w:div w:id="65622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2</Pages>
  <Words>224</Words>
  <Characters>1283</Characters>
  <Application>Microsoft Office Word</Application>
  <DocSecurity>0</DocSecurity>
  <Lines>10</Lines>
  <Paragraphs>3</Paragraphs>
  <ScaleCrop>false</ScaleCrop>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Windows User</cp:lastModifiedBy>
  <cp:revision>33</cp:revision>
  <cp:lastPrinted>2019-01-09T08:39:00Z</cp:lastPrinted>
  <dcterms:created xsi:type="dcterms:W3CDTF">2019-01-08T08:59:00Z</dcterms:created>
  <dcterms:modified xsi:type="dcterms:W3CDTF">2021-06-23T03:03:00Z</dcterms:modified>
</cp:coreProperties>
</file>